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E7" w:rsidRDefault="0027616F">
      <w:pPr>
        <w:pStyle w:val="a3"/>
        <w:spacing w:before="60"/>
        <w:ind w:left="3876" w:right="3879"/>
        <w:jc w:val="center"/>
      </w:pPr>
      <w:r>
        <w:t>Численность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8425E7" w:rsidRDefault="008425E7">
      <w:pPr>
        <w:pStyle w:val="a3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1500"/>
        <w:gridCol w:w="2955"/>
        <w:gridCol w:w="3472"/>
      </w:tblGrid>
      <w:tr w:rsidR="008425E7">
        <w:trPr>
          <w:trHeight w:val="1012"/>
        </w:trPr>
        <w:tc>
          <w:tcPr>
            <w:tcW w:w="2889" w:type="dxa"/>
          </w:tcPr>
          <w:p w:rsidR="008425E7" w:rsidRDefault="008425E7">
            <w:pPr>
              <w:pStyle w:val="TableParagraph"/>
              <w:spacing w:before="9"/>
              <w:rPr>
                <w:sz w:val="32"/>
              </w:rPr>
            </w:pPr>
          </w:p>
          <w:p w:rsidR="008425E7" w:rsidRDefault="0027616F">
            <w:pPr>
              <w:pStyle w:val="TableParagraph"/>
              <w:spacing w:before="1"/>
              <w:ind w:left="916"/>
            </w:pPr>
            <w:r>
              <w:t>Программа</w:t>
            </w:r>
          </w:p>
        </w:tc>
        <w:tc>
          <w:tcPr>
            <w:tcW w:w="1500" w:type="dxa"/>
          </w:tcPr>
          <w:p w:rsidR="008425E7" w:rsidRDefault="008425E7">
            <w:pPr>
              <w:pStyle w:val="TableParagraph"/>
              <w:spacing w:before="9"/>
              <w:rPr>
                <w:sz w:val="21"/>
              </w:rPr>
            </w:pPr>
          </w:p>
          <w:p w:rsidR="008425E7" w:rsidRDefault="0027616F">
            <w:pPr>
              <w:pStyle w:val="TableParagraph"/>
              <w:ind w:left="163" w:right="133" w:firstLine="266"/>
            </w:pP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численность</w:t>
            </w:r>
          </w:p>
        </w:tc>
        <w:tc>
          <w:tcPr>
            <w:tcW w:w="2955" w:type="dxa"/>
          </w:tcPr>
          <w:p w:rsidR="008425E7" w:rsidRDefault="0027616F">
            <w:pPr>
              <w:pStyle w:val="TableParagraph"/>
              <w:ind w:left="269" w:right="258" w:hanging="1"/>
              <w:jc w:val="center"/>
            </w:pPr>
            <w:proofErr w:type="gramStart"/>
            <w:r>
              <w:t>За счёт средств</w:t>
            </w:r>
            <w:r>
              <w:rPr>
                <w:spacing w:val="1"/>
              </w:rPr>
              <w:t xml:space="preserve"> </w:t>
            </w:r>
            <w:r>
              <w:t>федерального бюджета 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иностранных</w:t>
            </w:r>
            <w:proofErr w:type="gramEnd"/>
          </w:p>
          <w:p w:rsidR="008425E7" w:rsidRDefault="0027616F">
            <w:pPr>
              <w:pStyle w:val="TableParagraph"/>
              <w:spacing w:line="234" w:lineRule="exact"/>
              <w:ind w:left="1031" w:right="1022"/>
              <w:jc w:val="center"/>
            </w:pPr>
            <w:r>
              <w:t>граждан)</w:t>
            </w:r>
          </w:p>
        </w:tc>
        <w:tc>
          <w:tcPr>
            <w:tcW w:w="3472" w:type="dxa"/>
          </w:tcPr>
          <w:p w:rsidR="008425E7" w:rsidRDefault="0027616F">
            <w:pPr>
              <w:pStyle w:val="TableParagraph"/>
              <w:ind w:left="122" w:right="111" w:hanging="2"/>
              <w:jc w:val="center"/>
            </w:pPr>
            <w:proofErr w:type="gramStart"/>
            <w:r>
              <w:t>По договорам об образовании,</w:t>
            </w:r>
            <w:r>
              <w:rPr>
                <w:spacing w:val="1"/>
              </w:rPr>
              <w:t xml:space="preserve"> </w:t>
            </w:r>
            <w:r>
              <w:t>заключаемых за счёт средств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юридических</w:t>
            </w:r>
            <w:r>
              <w:rPr>
                <w:spacing w:val="-4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(в</w:t>
            </w:r>
            <w:proofErr w:type="gramEnd"/>
          </w:p>
          <w:p w:rsidR="008425E7" w:rsidRDefault="0027616F">
            <w:pPr>
              <w:pStyle w:val="TableParagraph"/>
              <w:spacing w:line="234" w:lineRule="exact"/>
              <w:ind w:left="152" w:right="143"/>
              <w:jc w:val="center"/>
            </w:pP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иностранных</w:t>
            </w:r>
            <w:r>
              <w:rPr>
                <w:spacing w:val="-2"/>
              </w:rPr>
              <w:t xml:space="preserve"> </w:t>
            </w:r>
            <w:r>
              <w:t>граждан)</w:t>
            </w:r>
          </w:p>
        </w:tc>
      </w:tr>
      <w:tr w:rsidR="008425E7">
        <w:trPr>
          <w:trHeight w:val="1012"/>
        </w:trPr>
        <w:tc>
          <w:tcPr>
            <w:tcW w:w="2889" w:type="dxa"/>
          </w:tcPr>
          <w:p w:rsidR="008425E7" w:rsidRDefault="0027616F">
            <w:pPr>
              <w:pStyle w:val="TableParagraph"/>
              <w:tabs>
                <w:tab w:val="left" w:pos="1816"/>
                <w:tab w:val="left" w:pos="2066"/>
              </w:tabs>
              <w:ind w:left="107" w:right="94"/>
            </w:pP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tab/>
              <w:t>водителей</w:t>
            </w:r>
            <w:r>
              <w:rPr>
                <w:spacing w:val="-52"/>
              </w:rPr>
              <w:t xml:space="preserve"> </w:t>
            </w:r>
            <w:r>
              <w:t>транспортных</w:t>
            </w:r>
            <w:r>
              <w:tab/>
            </w:r>
            <w:r>
              <w:tab/>
            </w:r>
            <w:r>
              <w:rPr>
                <w:spacing w:val="-1"/>
              </w:rPr>
              <w:t>средств</w:t>
            </w:r>
          </w:p>
          <w:p w:rsidR="008425E7" w:rsidRDefault="0027616F">
            <w:pPr>
              <w:pStyle w:val="TableParagraph"/>
              <w:spacing w:line="234" w:lineRule="exact"/>
              <w:ind w:left="107"/>
            </w:pPr>
            <w:r>
              <w:t>категории</w:t>
            </w:r>
            <w:proofErr w:type="gramStart"/>
            <w:r>
              <w:rPr>
                <w:spacing w:val="-4"/>
              </w:rPr>
              <w:t xml:space="preserve"> </w:t>
            </w:r>
            <w:r>
              <w:t>А</w:t>
            </w:r>
            <w:proofErr w:type="gramEnd"/>
          </w:p>
        </w:tc>
        <w:tc>
          <w:tcPr>
            <w:tcW w:w="1500" w:type="dxa"/>
          </w:tcPr>
          <w:p w:rsidR="008425E7" w:rsidRDefault="008425E7">
            <w:pPr>
              <w:pStyle w:val="TableParagraph"/>
              <w:spacing w:before="10"/>
              <w:rPr>
                <w:sz w:val="32"/>
              </w:rPr>
            </w:pPr>
          </w:p>
          <w:p w:rsidR="008425E7" w:rsidRDefault="00AB1551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2955" w:type="dxa"/>
          </w:tcPr>
          <w:p w:rsidR="008425E7" w:rsidRDefault="008425E7">
            <w:pPr>
              <w:pStyle w:val="TableParagraph"/>
              <w:spacing w:before="10"/>
              <w:rPr>
                <w:sz w:val="32"/>
              </w:rPr>
            </w:pPr>
          </w:p>
          <w:p w:rsidR="008425E7" w:rsidRDefault="0027616F">
            <w:pPr>
              <w:pStyle w:val="TableParagraph"/>
              <w:ind w:left="1031" w:right="1022"/>
              <w:jc w:val="center"/>
            </w:pPr>
            <w:r>
              <w:t>0 (0)</w:t>
            </w:r>
          </w:p>
        </w:tc>
        <w:tc>
          <w:tcPr>
            <w:tcW w:w="3472" w:type="dxa"/>
          </w:tcPr>
          <w:p w:rsidR="008425E7" w:rsidRDefault="008425E7">
            <w:pPr>
              <w:pStyle w:val="TableParagraph"/>
              <w:spacing w:before="10"/>
              <w:rPr>
                <w:sz w:val="32"/>
              </w:rPr>
            </w:pPr>
          </w:p>
          <w:p w:rsidR="008425E7" w:rsidRDefault="00AB1551">
            <w:pPr>
              <w:pStyle w:val="TableParagraph"/>
              <w:ind w:left="152" w:right="143"/>
              <w:jc w:val="center"/>
            </w:pPr>
            <w:r>
              <w:t xml:space="preserve">7 </w:t>
            </w:r>
          </w:p>
        </w:tc>
      </w:tr>
      <w:tr w:rsidR="008425E7">
        <w:trPr>
          <w:trHeight w:val="1012"/>
        </w:trPr>
        <w:tc>
          <w:tcPr>
            <w:tcW w:w="2889" w:type="dxa"/>
          </w:tcPr>
          <w:p w:rsidR="008425E7" w:rsidRDefault="0027616F">
            <w:pPr>
              <w:pStyle w:val="TableParagraph"/>
              <w:tabs>
                <w:tab w:val="left" w:pos="1816"/>
                <w:tab w:val="left" w:pos="2066"/>
              </w:tabs>
              <w:ind w:left="107" w:right="94"/>
            </w:pP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tab/>
              <w:t>водителей</w:t>
            </w:r>
            <w:r>
              <w:rPr>
                <w:spacing w:val="-52"/>
              </w:rPr>
              <w:t xml:space="preserve"> </w:t>
            </w:r>
            <w:r>
              <w:t>транспортных</w:t>
            </w:r>
            <w:r>
              <w:tab/>
            </w:r>
            <w:r>
              <w:tab/>
            </w:r>
            <w:r>
              <w:rPr>
                <w:spacing w:val="-1"/>
              </w:rPr>
              <w:t>средств</w:t>
            </w:r>
          </w:p>
          <w:p w:rsidR="008425E7" w:rsidRDefault="0027616F">
            <w:pPr>
              <w:pStyle w:val="TableParagraph"/>
              <w:spacing w:line="234" w:lineRule="exact"/>
              <w:ind w:left="107"/>
            </w:pPr>
            <w:r>
              <w:t>категории</w:t>
            </w:r>
            <w:r>
              <w:rPr>
                <w:spacing w:val="-5"/>
              </w:rPr>
              <w:t xml:space="preserve"> </w:t>
            </w:r>
            <w:r w:rsidR="00AB1551">
              <w:t>А</w:t>
            </w:r>
            <w:proofErr w:type="gramStart"/>
            <w:r w:rsidR="00AB1551">
              <w:t>1</w:t>
            </w:r>
            <w:proofErr w:type="gramEnd"/>
          </w:p>
        </w:tc>
        <w:tc>
          <w:tcPr>
            <w:tcW w:w="1500" w:type="dxa"/>
          </w:tcPr>
          <w:p w:rsidR="008425E7" w:rsidRDefault="008425E7">
            <w:pPr>
              <w:pStyle w:val="TableParagraph"/>
              <w:spacing w:before="10"/>
              <w:rPr>
                <w:sz w:val="32"/>
              </w:rPr>
            </w:pPr>
          </w:p>
          <w:p w:rsidR="008425E7" w:rsidRDefault="0027616F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2955" w:type="dxa"/>
          </w:tcPr>
          <w:p w:rsidR="008425E7" w:rsidRDefault="008425E7">
            <w:pPr>
              <w:pStyle w:val="TableParagraph"/>
              <w:spacing w:before="10"/>
              <w:rPr>
                <w:sz w:val="32"/>
              </w:rPr>
            </w:pPr>
          </w:p>
          <w:p w:rsidR="008425E7" w:rsidRDefault="0027616F">
            <w:pPr>
              <w:pStyle w:val="TableParagraph"/>
              <w:ind w:left="1031" w:right="1022"/>
              <w:jc w:val="center"/>
            </w:pPr>
            <w:r>
              <w:t>0 (0)</w:t>
            </w:r>
          </w:p>
        </w:tc>
        <w:tc>
          <w:tcPr>
            <w:tcW w:w="3472" w:type="dxa"/>
          </w:tcPr>
          <w:p w:rsidR="008425E7" w:rsidRDefault="008425E7">
            <w:pPr>
              <w:pStyle w:val="TableParagraph"/>
              <w:spacing w:before="10"/>
              <w:rPr>
                <w:sz w:val="32"/>
              </w:rPr>
            </w:pPr>
          </w:p>
          <w:p w:rsidR="008425E7" w:rsidRDefault="00AB1551">
            <w:pPr>
              <w:pStyle w:val="TableParagraph"/>
              <w:ind w:left="152" w:right="143"/>
              <w:jc w:val="center"/>
            </w:pPr>
            <w:r>
              <w:t xml:space="preserve">3 </w:t>
            </w:r>
          </w:p>
        </w:tc>
      </w:tr>
      <w:tr w:rsidR="008425E7">
        <w:trPr>
          <w:trHeight w:val="1012"/>
        </w:trPr>
        <w:tc>
          <w:tcPr>
            <w:tcW w:w="2889" w:type="dxa"/>
          </w:tcPr>
          <w:p w:rsidR="008425E7" w:rsidRDefault="0027616F">
            <w:pPr>
              <w:pStyle w:val="TableParagraph"/>
              <w:tabs>
                <w:tab w:val="left" w:pos="1816"/>
              </w:tabs>
              <w:ind w:left="107" w:right="94"/>
            </w:pP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tab/>
              <w:t>водителей</w:t>
            </w:r>
          </w:p>
          <w:p w:rsidR="008425E7" w:rsidRDefault="0027616F">
            <w:pPr>
              <w:pStyle w:val="TableParagraph"/>
              <w:tabs>
                <w:tab w:val="left" w:pos="2066"/>
              </w:tabs>
              <w:spacing w:line="252" w:lineRule="exact"/>
              <w:ind w:left="107" w:right="94"/>
            </w:pPr>
            <w:r>
              <w:t>транспортных</w:t>
            </w:r>
            <w:r>
              <w:tab/>
            </w:r>
            <w:r>
              <w:rPr>
                <w:spacing w:val="-1"/>
              </w:rPr>
              <w:t>средств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proofErr w:type="gramStart"/>
            <w:r>
              <w:rPr>
                <w:spacing w:val="51"/>
              </w:rPr>
              <w:t xml:space="preserve"> </w:t>
            </w:r>
            <w:r>
              <w:t>В</w:t>
            </w:r>
            <w:proofErr w:type="gramEnd"/>
          </w:p>
        </w:tc>
        <w:tc>
          <w:tcPr>
            <w:tcW w:w="1500" w:type="dxa"/>
          </w:tcPr>
          <w:p w:rsidR="008425E7" w:rsidRDefault="008425E7">
            <w:pPr>
              <w:pStyle w:val="TableParagraph"/>
              <w:spacing w:before="9"/>
              <w:rPr>
                <w:sz w:val="32"/>
              </w:rPr>
            </w:pPr>
          </w:p>
          <w:p w:rsidR="008425E7" w:rsidRDefault="00AB1551">
            <w:pPr>
              <w:pStyle w:val="TableParagraph"/>
              <w:ind w:left="564" w:right="556"/>
              <w:jc w:val="center"/>
            </w:pPr>
            <w:r>
              <w:t>668</w:t>
            </w:r>
          </w:p>
        </w:tc>
        <w:tc>
          <w:tcPr>
            <w:tcW w:w="2955" w:type="dxa"/>
          </w:tcPr>
          <w:p w:rsidR="008425E7" w:rsidRDefault="008425E7">
            <w:pPr>
              <w:pStyle w:val="TableParagraph"/>
              <w:spacing w:before="9"/>
              <w:rPr>
                <w:sz w:val="32"/>
              </w:rPr>
            </w:pPr>
          </w:p>
          <w:p w:rsidR="008425E7" w:rsidRDefault="0027616F">
            <w:pPr>
              <w:pStyle w:val="TableParagraph"/>
              <w:ind w:left="1031" w:right="1022"/>
              <w:jc w:val="center"/>
            </w:pPr>
            <w:r>
              <w:t>0 (0)</w:t>
            </w:r>
          </w:p>
        </w:tc>
        <w:tc>
          <w:tcPr>
            <w:tcW w:w="3472" w:type="dxa"/>
          </w:tcPr>
          <w:p w:rsidR="008425E7" w:rsidRDefault="008425E7">
            <w:pPr>
              <w:pStyle w:val="TableParagraph"/>
              <w:spacing w:before="9"/>
              <w:rPr>
                <w:sz w:val="32"/>
              </w:rPr>
            </w:pPr>
          </w:p>
          <w:p w:rsidR="008425E7" w:rsidRDefault="00AB1551">
            <w:pPr>
              <w:pStyle w:val="TableParagraph"/>
              <w:ind w:left="152" w:right="141"/>
              <w:jc w:val="center"/>
            </w:pPr>
            <w:r>
              <w:t>668</w:t>
            </w:r>
            <w:bookmarkStart w:id="0" w:name="_GoBack"/>
            <w:bookmarkEnd w:id="0"/>
          </w:p>
        </w:tc>
      </w:tr>
    </w:tbl>
    <w:p w:rsidR="0027616F" w:rsidRDefault="0027616F"/>
    <w:sectPr w:rsidR="0027616F">
      <w:type w:val="continuous"/>
      <w:pgSz w:w="11910" w:h="16840"/>
      <w:pgMar w:top="76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25E7"/>
    <w:rsid w:val="0027616F"/>
    <w:rsid w:val="008425E7"/>
    <w:rsid w:val="00A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Автошкола</cp:lastModifiedBy>
  <cp:revision>2</cp:revision>
  <dcterms:created xsi:type="dcterms:W3CDTF">2022-08-24T13:29:00Z</dcterms:created>
  <dcterms:modified xsi:type="dcterms:W3CDTF">2022-08-24T13:30:00Z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2022-08-24T00:00:00Z</vt:filetime>
  </property>
</Properties>
</file>